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6350"/>
          </w:tcPr>
          <w:p>
            <w:r>
              <w:rPr>
                <w:rFonts w:ascii="BIZ UDPGothic" w:hAnsi="BIZ UDPGothic" w:eastAsia="BIZ UDPGothic"/>
                <w:b/>
                <w:color w:val="1F7A6B"/>
                <w:sz w:val="18"/>
              </w:rPr>
              <w:t>自分の味方ノート　3年目 第2回</w:t>
            </w:r>
          </w:p>
          <w:p>
            <w:r>
              <w:rPr>
                <w:rFonts w:ascii="BIZ UDPGothic" w:hAnsi="BIZ UDPGothic" w:eastAsia="BIZ UDPGothic"/>
                <w:b/>
                <w:color w:val="23305A"/>
                <w:sz w:val="32"/>
              </w:rPr>
              <w:t>やさしさの2つの顔</w:t>
            </w:r>
          </w:p>
        </w:tc>
        <w:tc>
          <w:tcPr>
            <w:tcW w:type="dxa" w:w="3515"/>
          </w:tcPr>
          <w:p>
            <w:pPr>
              <w:jc w:val="right"/>
            </w:pPr>
            <w:r>
              <w:rPr>
                <w:rFonts w:ascii="BIZ UDPGothic" w:hAnsi="BIZ UDPGothic" w:eastAsia="BIZ UDPGothic"/>
                <w:b w:val="0"/>
                <w:color w:val="23305A"/>
                <w:sz w:val="21"/>
              </w:rPr>
              <w:t xml:space="preserve">　　月　　日</w:t>
            </w:r>
          </w:p>
          <w:p>
            <w:pPr>
              <w:spacing w:before="120"/>
              <w:jc w:val="right"/>
            </w:pPr>
            <w:r>
              <w:rPr>
                <w:rFonts w:ascii="BIZ UDPGothic" w:hAnsi="BIZ UDPGothic" w:eastAsia="BIZ UDPGothic"/>
                <w:b w:val="0"/>
                <w:color w:val="23305A"/>
                <w:sz w:val="21"/>
              </w:rPr>
              <w:t>名前　＿＿＿＿＿＿＿＿＿＿</w:t>
            </w:r>
          </w:p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1　</w:t>
      </w:r>
      <w:r>
        <w:rPr>
          <w:rFonts w:ascii="BIZ UDPGothic" w:hAnsi="BIZ UDPGothic" w:eastAsia="BIZ UDPGothic"/>
          <w:b/>
          <w:color w:val="23305A"/>
          <w:sz w:val="26"/>
        </w:rPr>
        <w:t>今の気持ち</w:t>
      </w:r>
    </w:p>
    <w:p>
      <w:pPr>
        <w:spacing w:before="0" w:after="40"/>
      </w:pPr>
      <w:r>
        <w:rPr>
          <w:rFonts w:ascii="BIZ UDPGothic" w:hAnsi="BIZ UDPGothic" w:eastAsia="BIZ UDPGothic"/>
          <w:b w:val="0"/>
          <w:color w:val="23305A"/>
          <w:sz w:val="20"/>
        </w:rPr>
        <w:t>今の気持ちに近い言葉を4つまで選び、強さを0〜100の数字で書こう。線の上に印をつけてもいいよ。</w:t>
      </w:r>
    </w:p>
    <w:p>
      <w:pPr>
        <w:spacing w:before="0" w:after="80"/>
      </w:pPr>
      <w:r>
        <w:rPr>
          <w:rFonts w:ascii="BIZ UDPGothic" w:hAnsi="BIZ UDPGothic" w:eastAsia="BIZ UDPGothic"/>
          <w:b w:val="0"/>
          <w:color w:val="4A5677"/>
          <w:sz w:val="17"/>
        </w:rPr>
        <w:t>気持ちの言葉の例：うれしい・ほっとした・楽しい・かなしい・イライラ・不安・こわい・はずかしい・つかれた・ドキドキ・もやもや・気まずい・くやしい・あせる・さびしい・がっかり・置いていかれた感じ・申しわけない・落ちついている・すっきり・わくわく・安心・ぼんやり・緊張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9AA6BD"/>
          <w:left w:val="single" w:sz="6" w:color="9AA6BD"/>
          <w:bottom w:val="single" w:sz="6" w:color="9AA6BD"/>
          <w:right w:val="single" w:sz="6" w:color="9AA6BD"/>
          <w:insideH w:val="single" w:sz="6" w:color="9AA6BD"/>
          <w:insideV w:val="single" w:sz="6" w:color="9AA6BD"/>
        </w:tblBorders>
      </w:tblPr>
      <w:tblGrid>
        <w:gridCol w:w="3289"/>
        <w:gridCol w:w="3289"/>
        <w:gridCol w:w="3289"/>
      </w:tblGrid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2　</w:t>
      </w:r>
      <w:r>
        <w:rPr>
          <w:rFonts w:ascii="BIZ UDPGothic" w:hAnsi="BIZ UDPGothic" w:eastAsia="BIZ UDPGothic"/>
          <w:b/>
          <w:color w:val="23305A"/>
          <w:sz w:val="26"/>
        </w:rPr>
        <w:t>今日の場面</w:t>
      </w:r>
    </w:p>
    <w:p>
      <w:pPr>
        <w:spacing w:before="0" w:after="40"/>
      </w:pPr>
      <w:r>
        <w:rPr>
          <w:rFonts w:ascii="BIZ UDPGothic" w:hAnsi="BIZ UDPGothic" w:eastAsia="BIZ UDPGothic"/>
          <w:b/>
          <w:color w:val="1F7A6B"/>
          <w:sz w:val="23"/>
        </w:rPr>
        <w:t>ミオのきびしい一言</w:t>
      </w:r>
    </w:p>
    <w:p>
      <w:pPr>
        <w:spacing w:before="0" w:after="60" w:line="380" w:lineRule="exact"/>
      </w:pPr>
      <w:r>
        <w:rPr>
          <w:rFonts w:ascii="BIZ UDPGothic" w:hAnsi="BIZ UDPGothic" w:eastAsia="BIZ UDPGothic"/>
          <w:b w:val="0"/>
          <w:color w:val="23305A"/>
          <w:sz w:val="22"/>
        </w:rPr>
        <w:t>放課後、ミオが部活の後輩に、強い口調で注意していました。「その練習、ケガするからやめて！」</w:t>
      </w:r>
    </w:p>
    <w:p>
      <w:pPr>
        <w:spacing w:before="0" w:after="60" w:line="380" w:lineRule="exact"/>
      </w:pPr>
      <w:r>
        <w:rPr>
          <w:rFonts w:ascii="BIZ UDPGothic" w:hAnsi="BIZ UDPGothic" w:eastAsia="BIZ UDPGothic"/>
          <w:b w:val="0"/>
          <w:color w:val="23305A"/>
          <w:sz w:val="22"/>
        </w:rPr>
        <w:t>ソラはおどろいて、あとでミオに聞きました。「さっきの言い方、きつくなかった？」ミオは答えました。「あの子のことが大事だから、止めたんだよ。」</w:t>
      </w:r>
    </w:p>
    <w:p>
      <w:pPr>
        <w:spacing w:before="0" w:after="60" w:line="380" w:lineRule="exact"/>
      </w:pPr>
      <w:r>
        <w:rPr>
          <w:rFonts w:ascii="BIZ UDPGothic" w:hAnsi="BIZ UDPGothic" w:eastAsia="BIZ UDPGothic"/>
          <w:b w:val="0"/>
          <w:color w:val="23305A"/>
          <w:sz w:val="22"/>
        </w:rPr>
        <w:t>ソラは思いました。やさしさには、なぐさめるやさしさと、守るために止めるやさしさがあるのかもしれない。</w:t>
      </w:r>
    </w:p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3　</w:t>
      </w:r>
      <w:r>
        <w:rPr>
          <w:rFonts w:ascii="BIZ UDPGothic" w:hAnsi="BIZ UDPGothic" w:eastAsia="BIZ UDPGothic"/>
          <w:b/>
          <w:color w:val="23305A"/>
          <w:sz w:val="26"/>
        </w:rPr>
        <w:t>考える</w:t>
      </w:r>
    </w:p>
    <w:p>
      <w:pPr>
        <w:spacing w:before="120" w:after="40"/>
      </w:pPr>
      <w:r>
        <w:rPr>
          <w:rFonts w:ascii="BIZ UDPGothic" w:hAnsi="BIZ UDPGothic" w:eastAsia="BIZ UDPGothic"/>
          <w:b/>
          <w:color w:val="1F7A6B"/>
          <w:sz w:val="22"/>
        </w:rPr>
        <w:t xml:space="preserve">問1　</w:t>
      </w:r>
      <w:r>
        <w:rPr>
          <w:rFonts w:ascii="BIZ UDPGothic" w:hAnsi="BIZ UDPGothic" w:eastAsia="BIZ UDPGothic"/>
          <w:b w:val="0"/>
          <w:color w:val="23305A"/>
          <w:sz w:val="22"/>
        </w:rPr>
        <w:t>ミオの注意は、やさしさだと思う？ そう思う理由も考えよう。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dotted" w:sz="6" w:color="9AA6BD"/>
          <w:right w:val="nil"/>
          <w:insideH w:val="dotted" w:sz="6" w:color="9AA6BD"/>
          <w:insideV w:val="nil"/>
        </w:tblBorders>
      </w:tblPr>
      <w:tblGrid>
        <w:gridCol w:w="9866"/>
      </w:tblGrid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</w:tbl>
    <w:p>
      <w:r>
        <w:br w:type="page"/>
      </w:r>
    </w:p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3　</w:t>
      </w:r>
      <w:r>
        <w:rPr>
          <w:rFonts w:ascii="BIZ UDPGothic" w:hAnsi="BIZ UDPGothic" w:eastAsia="BIZ UDPGothic"/>
          <w:b/>
          <w:color w:val="23305A"/>
          <w:sz w:val="26"/>
        </w:rPr>
        <w:t>考える（つづき）</w:t>
      </w:r>
    </w:p>
    <w:p>
      <w:pPr>
        <w:spacing w:before="120" w:after="40"/>
      </w:pPr>
      <w:r>
        <w:rPr>
          <w:rFonts w:ascii="BIZ UDPGothic" w:hAnsi="BIZ UDPGothic" w:eastAsia="BIZ UDPGothic"/>
          <w:b/>
          <w:color w:val="1F7A6B"/>
          <w:sz w:val="22"/>
        </w:rPr>
        <w:t xml:space="preserve">問2　</w:t>
      </w:r>
      <w:r>
        <w:rPr>
          <w:rFonts w:ascii="BIZ UDPGothic" w:hAnsi="BIZ UDPGothic" w:eastAsia="BIZ UDPGothic"/>
          <w:b w:val="0"/>
          <w:color w:val="23305A"/>
          <w:sz w:val="22"/>
        </w:rPr>
        <w:t>自分に向けるとしたら、「なぐさめるやさしさ」（例：つかれた日に休む）と、「守るやさしさ」（例：無理をしそうな自分を止める、お願いする）を1つずつ書こう。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dotted" w:sz="6" w:color="9AA6BD"/>
          <w:right w:val="nil"/>
          <w:insideH w:val="dotted" w:sz="6" w:color="9AA6BD"/>
          <w:insideV w:val="nil"/>
        </w:tblBorders>
      </w:tblPr>
      <w:tblGrid>
        <w:gridCol w:w="9866"/>
      </w:tblGrid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8" w:color="1F7A6B"/>
          <w:left w:val="single" w:sz="8" w:color="1F7A6B"/>
          <w:bottom w:val="single" w:sz="8" w:color="1F7A6B"/>
          <w:right w:val="single" w:sz="8" w:color="1F7A6B"/>
          <w:insideH w:val="single" w:sz="8" w:color="1F7A6B"/>
          <w:insideV w:val="single" w:sz="8" w:color="1F7A6B"/>
        </w:tblBorders>
      </w:tblPr>
      <w:tblGrid>
        <w:gridCol w:w="9866"/>
      </w:tblGrid>
      <w:tr>
        <w:tc>
          <w:tcPr>
            <w:tcW w:type="dxa" w:w="9865"/>
            <w:shd w:val="clear" w:color="auto" w:fill="E3F1EE"/>
          </w:tcPr>
          <w:p>
            <w:r>
              <w:rPr>
                <w:rFonts w:ascii="BIZ UDPGothic" w:hAnsi="BIZ UDPGothic" w:eastAsia="BIZ UDPGothic"/>
                <w:b/>
                <w:color w:val="1F7A6B"/>
                <w:sz w:val="19"/>
              </w:rPr>
              <w:t>今日の大事なこと</w:t>
            </w:r>
          </w:p>
          <w:p>
            <w:r>
              <w:rPr>
                <w:rFonts w:ascii="BIZ UDPGothic" w:hAnsi="BIZ UDPGothic" w:eastAsia="BIZ UDPGothic"/>
                <w:b/>
                <w:color w:val="23305A"/>
                <w:sz w:val="22"/>
              </w:rPr>
              <w:t>やさしさには、「なぐさめる」と「守る」の2つの顔がある。</w:t>
            </w:r>
          </w:p>
          <w:p>
            <w:r>
              <w:rPr>
                <w:rFonts w:ascii="BIZ UDPGothic" w:hAnsi="BIZ UDPGothic" w:eastAsia="BIZ UDPGothic"/>
                <w:b/>
                <w:color w:val="23305A"/>
                <w:sz w:val="22"/>
              </w:rPr>
              <w:t>自分にも、両方のやさしさを向けていい。</w:t>
            </w:r>
          </w:p>
          <w:p>
            <w:r>
              <w:rPr>
                <w:rFonts w:ascii="BIZ UDPGothic" w:hAnsi="BIZ UDPGothic" w:eastAsia="BIZ UDPGothic"/>
                <w:b/>
                <w:color w:val="23305A"/>
                <w:sz w:val="22"/>
              </w:rPr>
              <w:t>配慮（はいりょ）をお願いするのは、「守るやさしさ」。</w:t>
            </w:r>
          </w:p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4　</w:t>
      </w:r>
      <w:r>
        <w:rPr>
          <w:rFonts w:ascii="BIZ UDPGothic" w:hAnsi="BIZ UDPGothic" w:eastAsia="BIZ UDPGothic"/>
          <w:b/>
          <w:color w:val="23305A"/>
          <w:sz w:val="26"/>
        </w:rPr>
        <w:t>自分にかける一言</w:t>
      </w:r>
    </w:p>
    <w:p>
      <w:pPr>
        <w:spacing w:before="0" w:after="40"/>
      </w:pPr>
      <w:r>
        <w:rPr>
          <w:rFonts w:ascii="BIZ UDPGothic" w:hAnsi="BIZ UDPGothic" w:eastAsia="BIZ UDPGothic"/>
          <w:b w:val="0"/>
          <w:color w:val="23305A"/>
          <w:sz w:val="21"/>
        </w:rPr>
        <w:t>自分に「守るやさしさ」を向ける一言を作ろう。</w:t>
      </w:r>
    </w:p>
    <w:p>
      <w:pPr>
        <w:spacing w:before="0" w:after="80"/>
      </w:pPr>
      <w:r>
        <w:rPr>
          <w:rFonts w:ascii="BIZ UDPGothic" w:hAnsi="BIZ UDPGothic" w:eastAsia="BIZ UDPGothic"/>
          <w:b w:val="0"/>
          <w:color w:val="4A5677"/>
          <w:sz w:val="18"/>
        </w:rPr>
        <w:t>例：無理しすぎないで。止まっていいよ。　／　困ったら、お願いしよう。それも自分を守ること。　／　なぐさめるのも、守るのも、自分の味方。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12" w:color="1F7A6B"/>
          <w:left w:val="single" w:sz="12" w:color="1F7A6B"/>
          <w:bottom w:val="single" w:sz="12" w:color="1F7A6B"/>
          <w:right w:val="single" w:sz="12" w:color="1F7A6B"/>
          <w:insideH w:val="single" w:sz="12" w:color="1F7A6B"/>
          <w:insideV w:val="single" w:sz="12" w:color="1F7A6B"/>
        </w:tblBorders>
      </w:tblPr>
      <w:tblGrid>
        <w:gridCol w:w="9866"/>
      </w:tblGrid>
      <w:tr>
        <w:trPr>
          <w:trHeight w:val="1020" w:hRule="atLeast"/>
        </w:trPr>
        <w:tc>
          <w:tcPr>
            <w:tcW w:type="dxa" w:w="9865"/>
          </w:tcPr>
          <w:p/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5　</w:t>
      </w:r>
      <w:r>
        <w:rPr>
          <w:rFonts w:ascii="BIZ UDPGothic" w:hAnsi="BIZ UDPGothic" w:eastAsia="BIZ UDPGothic"/>
          <w:b/>
          <w:color w:val="23305A"/>
          <w:sz w:val="26"/>
        </w:rPr>
        <w:t>ふりかえり</w:t>
      </w:r>
    </w:p>
    <w:p>
      <w:pPr>
        <w:spacing w:before="0" w:after="40"/>
      </w:pPr>
      <w:r>
        <w:rPr>
          <w:rFonts w:ascii="BIZ UDPGothic" w:hAnsi="BIZ UDPGothic" w:eastAsia="BIZ UDPGothic"/>
          <w:b w:val="0"/>
          <w:color w:val="23305A"/>
          <w:sz w:val="20"/>
        </w:rPr>
        <w:t>終わりの今の気持ち。最初とくらべて、気持ちや数字は変わったかな。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9AA6BD"/>
          <w:left w:val="single" w:sz="6" w:color="9AA6BD"/>
          <w:bottom w:val="single" w:sz="6" w:color="9AA6BD"/>
          <w:right w:val="single" w:sz="6" w:color="9AA6BD"/>
          <w:insideH w:val="single" w:sz="6" w:color="9AA6BD"/>
          <w:insideV w:val="single" w:sz="6" w:color="9AA6BD"/>
        </w:tblBorders>
      </w:tblPr>
      <w:tblGrid>
        <w:gridCol w:w="3289"/>
        <w:gridCol w:w="3289"/>
        <w:gridCol w:w="3289"/>
      </w:tblGrid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</w:tbl>
    <w:p>
      <w:pPr>
        <w:spacing w:before="160" w:after="40"/>
      </w:pPr>
      <w:r>
        <w:rPr>
          <w:rFonts w:ascii="BIZ UDPGothic" w:hAnsi="BIZ UDPGothic" w:eastAsia="BIZ UDPGothic"/>
          <w:b/>
          <w:color w:val="4A5677"/>
          <w:sz w:val="20"/>
        </w:rPr>
        <w:t>先生から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9AA6BD"/>
          <w:left w:val="single" w:sz="6" w:color="9AA6BD"/>
          <w:bottom w:val="single" w:sz="6" w:color="9AA6BD"/>
          <w:right w:val="single" w:sz="6" w:color="9AA6BD"/>
          <w:insideH w:val="single" w:sz="6" w:color="9AA6BD"/>
          <w:insideV w:val="single" w:sz="6" w:color="9AA6BD"/>
        </w:tblBorders>
      </w:tblPr>
      <w:tblGrid>
        <w:gridCol w:w="9866"/>
      </w:tblGrid>
      <w:tr>
        <w:trPr>
          <w:trHeight w:val="680" w:hRule="atLeast"/>
        </w:trPr>
        <w:tc>
          <w:tcPr>
            <w:tcW w:type="dxa" w:w="9865"/>
          </w:tcPr>
          <w:p/>
        </w:tc>
      </w:tr>
    </w:tbl>
    <w:p>
      <w:pPr>
        <w:spacing w:before="160" w:after="40"/>
        <w:jc w:val="center"/>
      </w:pPr>
      <w:r>
        <w:rPr>
          <w:rFonts w:ascii="BIZ UDPGothic" w:hAnsi="BIZ UDPGothic" w:eastAsia="BIZ UDPGothic"/>
          <w:b/>
          <w:color w:val="4A5677"/>
          <w:sz w:val="18"/>
        </w:rPr>
        <w:t>聞こえないのは、自分のせいではない。　配慮をお願いするのは、自分を守るやさしさ。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BIZ UDPGothic" w:hAnsi="BIZ UDPGothic" w:eastAsia="BIZ UDP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