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安心モードに切りかえる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発表の前に、もう一度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前の回と同じ、発表の前のソラ。ドキドキして、肩に力が入っています。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ソラは、先生に教わった方法を試してみました。まず、足の裏が床についている感じを確かめます。床は、しっかりソラを支えています。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次に、おしりと背中が椅子（いす）にふれている感じを確かめます。ドキドキは少し残っているけれど、さっきより落ちついてきました。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4933"/>
        <w:gridCol w:w="4933"/>
      </w:tblGrid>
      <w:tr>
        <w:tc>
          <w:tcPr>
            <w:tcW w:type="dxa" w:w="351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やり方</w:t>
            </w:r>
          </w:p>
        </w:tc>
        <w:tc>
          <w:tcPr>
            <w:tcW w:type="dxa" w:w="6350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23305A"/>
                <w:sz w:val="21"/>
              </w:rPr>
              <w:t>手順</w:t>
            </w:r>
          </w:p>
        </w:tc>
      </w:tr>
      <w:tr>
        <w:tc>
          <w:tcPr>
            <w:tcW w:type="dxa" w:w="3515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目は開けたまま、座ったままでできる。気分が悪くなったら、いつでもやめていい。</w:t>
            </w:r>
          </w:p>
        </w:tc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① 足の裏が床についている感じ（10秒）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② おしりと背中が椅子にふれている感じ（10秒）</w:t>
            </w:r>
          </w:p>
          <w:p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③ もう一度、気持ちに数字をつける</w:t>
            </w:r>
          </w:p>
        </w:tc>
      </w:tr>
    </w:tbl>
    <w:p>
      <w:pPr>
        <w:spacing w:before="60" w:after="40"/>
        <w:jc w:val="center"/>
      </w:pPr>
      <w:r>
        <w:rPr>
          <w:rFonts w:ascii="BIZ UDPGothic" w:hAnsi="BIZ UDPGothic" w:eastAsia="BIZ UDPGothic"/>
          <w:b/>
          <w:color w:val="1F7A6B"/>
          <w:sz w:val="22"/>
        </w:rPr>
        <w:t>ドキドキが全部消えなくても、少し落ちつけば十分。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ソラは、どんな方法で落ちつこうとした？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今ここで、「今日の場面」にある手順でやってみよう。やったあとにもう一度気持ちに数字をつけて、はじめ（1 今の気持ち）の数字とくらべよう。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足の裏が床についている感じ、椅子に座っている感じに気持ちを向けると、体が「安心モード」に近づきやすい。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座ったまま、目を開けたまま、だれにも気づかれずにできる。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ドキドキが全部消えなくても、少し落ちつけば十分。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安心モードに近づいた自分に、一言かけよう。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例：床が支えてくれている。　／　少し落ちついた。それで十分。　／　ドキドキしても、ここにいて大丈夫。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