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第3回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体は危険を知らせている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発表の前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社会の時間。ソラは、班の代表として発表することになりました。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前の班の発表を見ているうちに、心臓がドキドキしてきました。手に汗をかき、肩にぎゅっと力が入ります。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「質問されて、聞き取れなかったらどうしよう。また、聞こえない自分のせいで失敗する。」ソラは、教室から出ていきたい気持ちになりました。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4933"/>
        <w:gridCol w:w="4933"/>
      </w:tblGrid>
      <w:tr>
        <w:tc>
          <w:tcPr>
            <w:tcW w:type="dxa" w:w="351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23305A"/>
                <w:sz w:val="21"/>
              </w:rPr>
              <w:t>体の危険モード</w:t>
            </w:r>
          </w:p>
        </w:tc>
        <w:tc>
          <w:tcPr>
            <w:tcW w:type="dxa" w:w="6350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23305A"/>
                <w:sz w:val="21"/>
              </w:rPr>
              <w:t>3つの反応</w:t>
            </w:r>
          </w:p>
        </w:tc>
      </w:tr>
      <w:tr>
        <w:tc>
          <w:tcPr>
            <w:tcW w:type="dxa" w:w="3515"/>
          </w:tcPr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身を守るための反応。自分を責めているときにも起きやすい。</w:t>
            </w:r>
          </w:p>
        </w:tc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・たたかう：体に力が入る・イライラする・顔が熱くなる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・にげる：その場をはなれたい・ドキドキする・手に汗をかく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・かたまる：頭が真っ白になる・動けなくなる・声が出なくなる</w:t>
            </w:r>
          </w:p>
        </w:tc>
      </w:tr>
    </w:tbl>
    <w:p>
      <w:pPr>
        <w:spacing w:before="60" w:after="40"/>
        <w:jc w:val="center"/>
      </w:pPr>
      <w:r>
        <w:rPr>
          <w:rFonts w:ascii="BIZ UDPGothic" w:hAnsi="BIZ UDPGothic" w:eastAsia="BIZ UDPGothic"/>
          <w:b/>
          <w:color w:val="1F7A6B"/>
          <w:sz w:val="22"/>
        </w:rPr>
        <w:t>体の反応に気づけたら、気持ちを整える第一歩。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ソラの体には、どんなことが起きていた？ 体の反応をさがそう。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あなたが不安なときや、自分を責めているとき、体のどこに、どんな反応が出る？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不安なときや自分を責めているとき、体は「危険モード」になりやすい。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ドキドキする・かたまる・にげたくなるのは、体が自分を守ろうとしているしるし。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体の反応に気づけたら、それが気持ちを整える第一歩。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危険モードになった体に、一言かけよう。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例：ドキドキするのは、体が守ろうとしているから。　／　体の反応に気づけた。　／　危険モードになっても、大丈夫。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